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55180362" w:rsidR="00E370AF" w:rsidRDefault="00050832">
            <w:r w:rsidRPr="00050832">
              <w:t>LTVIP2026TMIDS81651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4D1993E" w:rsidR="00E370AF" w:rsidRDefault="00050832">
            <w:r w:rsidRPr="00050832">
              <w:t>Explore with AI: Custom Itineraries for Your Next Journey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C9523C2" w14:textId="32C7BEEE" w:rsidR="00050832" w:rsidRPr="00050832" w:rsidRDefault="00050832" w:rsidP="00050832"/>
    <w:p w14:paraId="0089CD94" w14:textId="77777777" w:rsidR="00050832" w:rsidRPr="00050832" w:rsidRDefault="00050832" w:rsidP="00050832">
      <w:r w:rsidRPr="00050832">
        <w:t xml:space="preserve">Solution architecture for </w:t>
      </w:r>
      <w:proofErr w:type="spellStart"/>
      <w:r w:rsidRPr="00050832">
        <w:rPr>
          <w:i/>
          <w:iCs/>
        </w:rPr>
        <w:t>TravelGuideAI</w:t>
      </w:r>
      <w:proofErr w:type="spellEnd"/>
      <w:r w:rsidRPr="00050832">
        <w:t xml:space="preserve"> defines how the system converts user travel needs into intelligent, AI-generated itineraries. It connects user requirements, application logic, and generative AI services into a smooth, scalable system.</w:t>
      </w:r>
    </w:p>
    <w:p w14:paraId="41A0633C" w14:textId="77777777" w:rsidR="00050832" w:rsidRPr="00050832" w:rsidRDefault="00050832" w:rsidP="00050832">
      <w:r w:rsidRPr="00050832">
        <w:t xml:space="preserve">Goals of the </w:t>
      </w:r>
      <w:proofErr w:type="spellStart"/>
      <w:r w:rsidRPr="00050832">
        <w:t>TravelGuideAI</w:t>
      </w:r>
      <w:proofErr w:type="spellEnd"/>
      <w:r w:rsidRPr="00050832">
        <w:t xml:space="preserve"> Solution Architecture</w:t>
      </w:r>
    </w:p>
    <w:p w14:paraId="410BBEAD" w14:textId="77777777" w:rsidR="00050832" w:rsidRPr="00050832" w:rsidRDefault="00050832" w:rsidP="00050832">
      <w:r w:rsidRPr="00050832">
        <w:t>● Deliver an AI-powered travel planning solution that generates personalized itineraries based on destination, days, and nights.</w:t>
      </w:r>
    </w:p>
    <w:p w14:paraId="7A9EDBE5" w14:textId="77777777" w:rsidR="00050832" w:rsidRPr="00050832" w:rsidRDefault="00050832" w:rsidP="00050832">
      <w:r w:rsidRPr="00050832">
        <w:t>● Clearly define system structure and components (UI, backend, AI model, and APIs) so stakeholders understand how the system works.</w:t>
      </w:r>
    </w:p>
    <w:p w14:paraId="3B66D35B" w14:textId="77777777" w:rsidR="00050832" w:rsidRPr="00050832" w:rsidRDefault="00050832" w:rsidP="00050832">
      <w:r w:rsidRPr="00050832">
        <w:t>● Outline features and development phases such as itinerary generation, user input handling, and result presentation.</w:t>
      </w:r>
    </w:p>
    <w:p w14:paraId="72C72AF0" w14:textId="77777777" w:rsidR="00050832" w:rsidRPr="00050832" w:rsidRDefault="00050832" w:rsidP="00050832">
      <w:r w:rsidRPr="00050832">
        <w:t>● Specify technical requirements for deployment, API integration, and data handling.</w:t>
      </w:r>
    </w:p>
    <w:p w14:paraId="5DC73412" w14:textId="77777777" w:rsidR="00050832" w:rsidRPr="00050832" w:rsidRDefault="00050832" w:rsidP="00050832">
      <w:r w:rsidRPr="00050832">
        <w:t>● Ensure scalability and reliability so multiple users can generate itineraries simultaneously.</w:t>
      </w:r>
    </w:p>
    <w:p w14:paraId="3E256C2F" w14:textId="77777777" w:rsidR="00050832" w:rsidRPr="00050832" w:rsidRDefault="00050832" w:rsidP="00050832">
      <w:r w:rsidRPr="00050832">
        <w:t>● Provide a blueprint for development and maintenance, enabling future upgrades like hotel suggestions, maps, and budget planning.</w:t>
      </w:r>
    </w:p>
    <w:p w14:paraId="336D1862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AC0C128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E44F340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E4AEA40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93155D2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C52F07A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176EA1E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F0CA3A2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1B478DA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6A59F31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219934A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F3C8943" w14:textId="77777777" w:rsidR="00050832" w:rsidRDefault="00050832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406A9818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045F3235" w:rsidR="00E370AF" w:rsidRDefault="00050832">
      <w:pPr>
        <w:tabs>
          <w:tab w:val="left" w:pos="5529"/>
        </w:tabs>
        <w:rPr>
          <w:b/>
        </w:rPr>
      </w:pPr>
      <w:r w:rsidRPr="00050832">
        <w:rPr>
          <w:b/>
        </w:rPr>
        <w:drawing>
          <wp:inline distT="0" distB="0" distL="0" distR="0" wp14:anchorId="5315DF4A" wp14:editId="66D4361F">
            <wp:extent cx="5731510" cy="4159250"/>
            <wp:effectExtent l="0" t="0" r="2540" b="0"/>
            <wp:docPr id="118468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81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 w14:textId="23C4D9C6" w:rsidR="00E370AF" w:rsidRDefault="00E370AF">
      <w:pPr>
        <w:rPr>
          <w:b/>
        </w:rPr>
      </w:pP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DE0EB97-144D-4142-A19D-0943D69885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3C00F0-4D10-46EB-B2B0-B6E3BFBF2705}"/>
    <w:embedBold r:id="rId3" w:fontKey="{1B21EEF8-1F1D-409C-AE06-E13C39C89848}"/>
    <w:embedItalic r:id="rId4" w:fontKey="{14B4E123-1B1E-4FAD-8F30-0550140417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9CD166C-E49C-4E08-AD98-95F9F8FC48EE}"/>
    <w:embedItalic r:id="rId6" w:fontKey="{6C5A9B33-8B8B-4454-BA4D-C93CDE4BA7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A3CCA9D-4723-4D7F-BAB1-10DEF0458C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50832"/>
    <w:rsid w:val="001E63CE"/>
    <w:rsid w:val="00267921"/>
    <w:rsid w:val="00862077"/>
    <w:rsid w:val="0094154E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234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Sai Bhaskar</cp:lastModifiedBy>
  <cp:revision>2</cp:revision>
  <dcterms:created xsi:type="dcterms:W3CDTF">2026-02-16T13:18:00Z</dcterms:created>
  <dcterms:modified xsi:type="dcterms:W3CDTF">2026-02-16T13:18:00Z</dcterms:modified>
</cp:coreProperties>
</file>